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明朝" w:hAnsi="ＭＳ 明朝" w:eastAsia="ＭＳ 明朝"/>
          <w:sz w:val="24"/>
        </w:rPr>
      </w:pPr>
      <w:r>
        <w:rPr>
          <w:rFonts w:hint="eastAsia" w:ascii="ＭＳ 明朝" w:hAnsi="ＭＳ 明朝" w:eastAsia="ＭＳ 明朝"/>
          <w:sz w:val="32"/>
        </w:rPr>
        <w:t>一般競争入札参加資格審査申請書</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jc w:val="right"/>
        <w:rPr>
          <w:rFonts w:hint="default" w:ascii="ＭＳ 明朝" w:hAnsi="ＭＳ 明朝" w:eastAsia="ＭＳ 明朝"/>
          <w:sz w:val="24"/>
        </w:rPr>
      </w:pPr>
      <w:r>
        <w:rPr>
          <w:rFonts w:hint="eastAsia" w:ascii="ＭＳ 明朝" w:hAnsi="ＭＳ 明朝" w:eastAsia="ＭＳ 明朝"/>
          <w:sz w:val="24"/>
        </w:rPr>
        <w:t>年　　月　　日</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藍住町長　　殿</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ind w:firstLine="3120" w:firstLineChars="1300"/>
        <w:rPr>
          <w:rFonts w:hint="default" w:ascii="ＭＳ 明朝" w:hAnsi="ＭＳ 明朝" w:eastAsia="ＭＳ 明朝"/>
          <w:sz w:val="24"/>
        </w:rPr>
      </w:pPr>
      <w:r>
        <w:rPr>
          <w:rFonts w:hint="eastAsia" w:ascii="ＭＳ 明朝" w:hAnsi="ＭＳ 明朝" w:eastAsia="ＭＳ 明朝"/>
          <w:sz w:val="24"/>
        </w:rPr>
        <w:t>住所</w:t>
      </w:r>
    </w:p>
    <w:p>
      <w:pPr>
        <w:pStyle w:val="0"/>
        <w:ind w:firstLine="3120" w:firstLineChars="1300"/>
        <w:rPr>
          <w:rFonts w:hint="default" w:ascii="ＭＳ 明朝" w:hAnsi="ＭＳ 明朝" w:eastAsia="ＭＳ 明朝"/>
          <w:sz w:val="24"/>
        </w:rPr>
      </w:pPr>
      <w:r>
        <w:rPr>
          <w:rFonts w:hint="eastAsia" w:ascii="ＭＳ 明朝" w:hAnsi="ＭＳ 明朝" w:eastAsia="ＭＳ 明朝"/>
          <w:sz w:val="24"/>
        </w:rPr>
        <w:t>商号又は名称</w:t>
      </w:r>
    </w:p>
    <w:p>
      <w:pPr>
        <w:pStyle w:val="0"/>
        <w:ind w:firstLine="3120" w:firstLineChars="1300"/>
        <w:rPr>
          <w:rFonts w:hint="default" w:ascii="ＭＳ 明朝" w:hAnsi="ＭＳ 明朝" w:eastAsia="ＭＳ 明朝"/>
          <w:sz w:val="24"/>
        </w:rPr>
      </w:pPr>
      <w:r>
        <w:rPr>
          <w:rFonts w:hint="eastAsia" w:ascii="ＭＳ 明朝" w:hAnsi="ＭＳ 明朝" w:eastAsia="ＭＳ 明朝"/>
          <w:sz w:val="24"/>
        </w:rPr>
        <w:t>代表者職氏名　　　　　　　　　　　　　　　印</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藍住町が発注する以下の業務に係る一般競争入札に参加したいので、資格の審査を申請します。</w:t>
      </w: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なお、入札公告に示された「入札に参加する者に必要な資格」の全ての事項に該当すること及び提出書類の内容については、事実と相違ないことを誓約します。</w:t>
      </w:r>
    </w:p>
    <w:p>
      <w:pPr>
        <w:pStyle w:val="0"/>
        <w:rPr>
          <w:rFonts w:hint="default" w:ascii="ＭＳ 明朝" w:hAnsi="ＭＳ 明朝" w:eastAsia="ＭＳ 明朝"/>
          <w:sz w:val="24"/>
        </w:rPr>
      </w:pPr>
    </w:p>
    <w:tbl>
      <w:tblPr>
        <w:tblStyle w:val="11"/>
        <w:tblW w:w="9135" w:type="dxa"/>
        <w:tblInd w:w="5" w:type="dxa"/>
        <w:tblLayout w:type="fixed"/>
        <w:tblCellMar>
          <w:left w:w="0" w:type="dxa"/>
          <w:right w:w="0" w:type="dxa"/>
        </w:tblCellMar>
        <w:tblLook w:firstRow="0" w:lastRow="0" w:firstColumn="0" w:lastColumn="0" w:noHBand="0" w:noVBand="0" w:val="0000"/>
      </w:tblPr>
      <w:tblGrid>
        <w:gridCol w:w="2126"/>
        <w:gridCol w:w="1594"/>
        <w:gridCol w:w="1950"/>
        <w:gridCol w:w="1260"/>
        <w:gridCol w:w="2205"/>
      </w:tblGrid>
      <w:tr>
        <w:trPr>
          <w:cantSplit/>
          <w:trHeight w:val="1072" w:hRule="atLeast"/>
        </w:trPr>
        <w:tc>
          <w:tcPr>
            <w:tcW w:w="212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overflowPunct w:val="0"/>
              <w:autoSpaceDE w:val="0"/>
              <w:autoSpaceDN w:val="0"/>
              <w:ind w:left="102" w:right="102"/>
              <w:jc w:val="distribute"/>
              <w:rPr>
                <w:rFonts w:hint="default" w:ascii="ＭＳ 明朝" w:hAnsi="ＭＳ 明朝" w:eastAsia="ＭＳ 明朝"/>
                <w:sz w:val="22"/>
              </w:rPr>
            </w:pPr>
            <w:r>
              <w:rPr>
                <w:rFonts w:hint="eastAsia" w:ascii="ＭＳ 明朝" w:hAnsi="ＭＳ 明朝" w:eastAsia="ＭＳ 明朝"/>
                <w:sz w:val="22"/>
              </w:rPr>
              <w:t>業務名</w:t>
            </w:r>
          </w:p>
        </w:tc>
        <w:tc>
          <w:tcPr>
            <w:tcW w:w="700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ind w:left="102" w:right="102"/>
              <w:rPr>
                <w:rFonts w:hint="default" w:ascii="ＭＳ 明朝" w:hAnsi="ＭＳ 明朝" w:eastAsia="ＭＳ 明朝"/>
                <w:sz w:val="22"/>
              </w:rPr>
            </w:pPr>
            <w:r>
              <w:rPr>
                <w:rFonts w:hint="eastAsia" w:ascii="ＭＳ 明朝" w:hAnsi="ＭＳ 明朝" w:eastAsia="ＭＳ 明朝"/>
                <w:sz w:val="24"/>
              </w:rPr>
              <w:t>藍住町西クリーンステーション煙突耐震診断業務</w:t>
            </w:r>
          </w:p>
        </w:tc>
      </w:tr>
      <w:tr>
        <w:trPr>
          <w:cantSplit/>
          <w:trHeight w:val="765" w:hRule="atLeast"/>
        </w:trPr>
        <w:tc>
          <w:tcPr>
            <w:tcW w:w="2126" w:type="dxa"/>
            <w:vMerge w:val="restart"/>
            <w:tcBorders>
              <w:top w:val="single" w:color="auto" w:sz="4" w:space="0"/>
              <w:left w:val="single" w:color="auto" w:sz="4" w:space="0"/>
              <w:bottom w:val="nil"/>
              <w:right w:val="none" w:color="auto" w:sz="0" w:space="0"/>
              <w:tl2br w:val="none" w:color="auto" w:sz="0" w:space="0"/>
              <w:tr2bl w:val="none" w:color="auto" w:sz="0" w:space="0"/>
            </w:tcBorders>
            <w:vAlign w:val="center"/>
          </w:tcPr>
          <w:p>
            <w:pPr>
              <w:pStyle w:val="0"/>
              <w:wordWrap w:val="0"/>
              <w:overflowPunct w:val="0"/>
              <w:autoSpaceDE w:val="0"/>
              <w:autoSpaceDN w:val="0"/>
              <w:spacing w:after="105" w:afterLines="0" w:afterAutospacing="0" w:line="420" w:lineRule="exact"/>
              <w:ind w:left="102" w:right="102"/>
              <w:jc w:val="distribute"/>
              <w:rPr>
                <w:rFonts w:hint="default" w:ascii="ＭＳ 明朝" w:hAnsi="ＭＳ 明朝" w:eastAsia="ＭＳ 明朝"/>
                <w:sz w:val="22"/>
              </w:rPr>
            </w:pPr>
            <w:r>
              <w:rPr>
                <w:rFonts w:hint="eastAsia" w:ascii="ＭＳ 明朝" w:hAnsi="ＭＳ 明朝" w:eastAsia="ＭＳ 明朝"/>
                <w:spacing w:val="26"/>
                <w:sz w:val="22"/>
              </w:rPr>
              <w:t>本入札に関す</w:t>
            </w:r>
            <w:r>
              <w:rPr>
                <w:rFonts w:hint="eastAsia" w:ascii="ＭＳ 明朝" w:hAnsi="ＭＳ 明朝" w:eastAsia="ＭＳ 明朝"/>
                <w:sz w:val="22"/>
              </w:rPr>
              <w:t>る連絡先</w:t>
            </w:r>
          </w:p>
        </w:tc>
        <w:tc>
          <w:tcPr>
            <w:tcW w:w="15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ind w:left="102" w:right="102"/>
              <w:jc w:val="distribute"/>
              <w:rPr>
                <w:rFonts w:hint="default" w:ascii="ＭＳ 明朝" w:hAnsi="ＭＳ 明朝" w:eastAsia="ＭＳ 明朝"/>
                <w:sz w:val="22"/>
              </w:rPr>
            </w:pPr>
            <w:r>
              <w:rPr>
                <w:rFonts w:hint="eastAsia" w:ascii="ＭＳ 明朝" w:hAnsi="ＭＳ 明朝" w:eastAsia="ＭＳ 明朝"/>
                <w:sz w:val="22"/>
              </w:rPr>
              <w:t>担当者名</w:t>
            </w:r>
          </w:p>
        </w:tc>
        <w:tc>
          <w:tcPr>
            <w:tcW w:w="541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ind w:left="102" w:right="102"/>
              <w:rPr>
                <w:rFonts w:hint="default" w:ascii="ＭＳ 明朝" w:hAnsi="ＭＳ 明朝" w:eastAsia="ＭＳ 明朝"/>
                <w:sz w:val="22"/>
              </w:rPr>
            </w:pPr>
            <w:r>
              <w:rPr>
                <w:rFonts w:hint="eastAsia" w:ascii="ＭＳ 明朝" w:hAnsi="ＭＳ 明朝" w:eastAsia="ＭＳ 明朝"/>
                <w:sz w:val="22"/>
              </w:rPr>
              <w:t>　</w:t>
            </w:r>
          </w:p>
        </w:tc>
      </w:tr>
      <w:tr>
        <w:trPr>
          <w:cantSplit/>
          <w:trHeight w:val="765" w:hRule="atLeast"/>
        </w:trPr>
        <w:tc>
          <w:tcPr>
            <w:tcW w:w="2126" w:type="dxa"/>
            <w:vMerge w:val="continue"/>
            <w:tcBorders>
              <w:top w:val="nil"/>
              <w:left w:val="single" w:color="auto" w:sz="4" w:space="0"/>
              <w:bottom w:val="single" w:color="auto" w:sz="4" w:space="0"/>
              <w:right w:val="none" w:color="auto" w:sz="0" w:space="0"/>
              <w:tl2br w:val="none" w:color="auto" w:sz="0" w:space="0"/>
              <w:tr2bl w:val="none" w:color="auto" w:sz="0" w:space="0"/>
            </w:tcBorders>
            <w:vAlign w:val="center"/>
          </w:tcPr>
          <w:p>
            <w:pPr>
              <w:pStyle w:val="0"/>
              <w:wordWrap w:val="0"/>
              <w:overflowPunct w:val="0"/>
              <w:autoSpaceDE w:val="0"/>
              <w:autoSpaceDN w:val="0"/>
              <w:ind w:left="102" w:right="102"/>
              <w:rPr>
                <w:rFonts w:hint="default" w:ascii="ＭＳ 明朝" w:hAnsi="ＭＳ 明朝" w:eastAsia="ＭＳ 明朝"/>
                <w:sz w:val="22"/>
              </w:rPr>
            </w:pPr>
          </w:p>
        </w:tc>
        <w:tc>
          <w:tcPr>
            <w:tcW w:w="15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ind w:left="102" w:right="102"/>
              <w:jc w:val="distribute"/>
              <w:rPr>
                <w:rFonts w:hint="default" w:ascii="ＭＳ 明朝" w:hAnsi="ＭＳ 明朝" w:eastAsia="ＭＳ 明朝"/>
                <w:sz w:val="22"/>
              </w:rPr>
            </w:pPr>
            <w:r>
              <w:rPr>
                <w:rFonts w:hint="eastAsia" w:ascii="ＭＳ 明朝" w:hAnsi="ＭＳ 明朝" w:eastAsia="ＭＳ 明朝"/>
                <w:sz w:val="22"/>
              </w:rPr>
              <w:t>電話番号</w:t>
            </w:r>
          </w:p>
        </w:tc>
        <w:tc>
          <w:tcPr>
            <w:tcW w:w="19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ind w:left="102" w:right="102"/>
              <w:rPr>
                <w:rFonts w:hint="default" w:ascii="ＭＳ 明朝" w:hAnsi="ＭＳ 明朝" w:eastAsia="ＭＳ 明朝"/>
                <w:sz w:val="22"/>
              </w:rPr>
            </w:pPr>
            <w:r>
              <w:rPr>
                <w:rFonts w:hint="eastAsia" w:ascii="ＭＳ 明朝" w:hAnsi="ＭＳ 明朝" w:eastAsia="ＭＳ 明朝"/>
                <w:sz w:val="22"/>
              </w:rPr>
              <w:t>　</w:t>
            </w: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ind w:left="102" w:right="102"/>
              <w:jc w:val="distribute"/>
              <w:rPr>
                <w:rFonts w:hint="default" w:ascii="ＭＳ 明朝" w:hAnsi="ＭＳ 明朝" w:eastAsia="ＭＳ 明朝"/>
                <w:sz w:val="22"/>
              </w:rPr>
            </w:pPr>
            <w:r>
              <w:rPr>
                <w:rFonts w:hint="eastAsia" w:ascii="ＭＳ 明朝" w:hAnsi="ＭＳ 明朝" w:eastAsia="ＭＳ 明朝"/>
                <w:sz w:val="22"/>
              </w:rPr>
              <w:t>ファクシミリ番号</w:t>
            </w:r>
          </w:p>
        </w:tc>
        <w:tc>
          <w:tcPr>
            <w:tcW w:w="22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ind w:left="102" w:right="102"/>
              <w:rPr>
                <w:rFonts w:hint="default" w:ascii="ＭＳ 明朝" w:hAnsi="ＭＳ 明朝" w:eastAsia="ＭＳ 明朝"/>
                <w:sz w:val="22"/>
              </w:rPr>
            </w:pPr>
            <w:r>
              <w:rPr>
                <w:rFonts w:hint="eastAsia" w:ascii="ＭＳ 明朝" w:hAnsi="ＭＳ 明朝" w:eastAsia="ＭＳ 明朝"/>
                <w:sz w:val="22"/>
              </w:rPr>
              <w:t>　</w:t>
            </w:r>
          </w:p>
        </w:tc>
      </w:tr>
    </w:tbl>
    <w:p>
      <w:pPr>
        <w:pStyle w:val="0"/>
        <w:rPr>
          <w:rFonts w:hint="default" w:ascii="ＭＳ 明朝" w:hAnsi="ＭＳ 明朝" w:eastAsia="ＭＳ 明朝"/>
          <w:sz w:val="24"/>
        </w:rPr>
      </w:pPr>
    </w:p>
    <w:p>
      <w:pPr>
        <w:pStyle w:val="0"/>
        <w:rPr>
          <w:rFonts w:hint="default" w:ascii="ＭＳ 明朝" w:hAnsi="ＭＳ 明朝" w:eastAsia="ＭＳ 明朝"/>
          <w:sz w:val="24"/>
        </w:rPr>
      </w:pPr>
      <w:bookmarkStart w:id="0" w:name="_GoBack"/>
      <w:bookmarkEnd w:id="0"/>
    </w:p>
    <w:sectPr>
      <w:headerReference r:id="rId6" w:type="even"/>
      <w:headerReference r:id="rId7" w:type="default"/>
      <w:footerReference r:id="rId9" w:type="even"/>
      <w:footerReference r:id="rId10" w:type="default"/>
      <w:headerReference r:id="rId5" w:type="first"/>
      <w:footerReference r:id="rId8" w:type="firs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ourier New">
    <w:panose1 w:val="00000000000000000000"/>
    <w:charset w:val="00"/>
    <w:family w:val="modern"/>
    <w:notTrueType/>
    <w:pitch w:val="fixed"/>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1</Pages>
  <Words>0</Words>
  <Characters>205</Characters>
  <Application>JUST Note</Application>
  <Lines>58</Lines>
  <Paragraphs>17</Paragraphs>
  <CharactersWithSpaces>229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2023-06-23T02:45:00Z</dcterms:created>
  <dcterms:modified xsi:type="dcterms:W3CDTF">2026-07-08T10:47:01Z</dcterms:modified>
  <cp:revision>1</cp:revision>
</cp:coreProperties>
</file>